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7706"/>
      </w:tblGrid>
      <w:tr w:rsidR="00910249" w14:paraId="48D94490" w14:textId="77777777" w:rsidTr="005C4D8D">
        <w:trPr>
          <w:jc w:val="center"/>
        </w:trPr>
        <w:tc>
          <w:tcPr>
            <w:tcW w:w="2518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1A9450" w14:textId="77777777" w:rsidR="00910249" w:rsidRDefault="00B965E4">
            <w:pPr>
              <w:spacing w:after="40" w:line="240" w:lineRule="auto"/>
            </w:pPr>
            <w:r>
              <w:rPr>
                <w:rFonts w:ascii="Calibri" w:eastAsia="Calibri" w:hAnsi="Calibri"/>
                <w:b/>
                <w:noProof/>
              </w:rPr>
              <w:drawing>
                <wp:inline distT="0" distB="0" distL="0" distR="0" wp14:anchorId="113282A7" wp14:editId="59CB06F4">
                  <wp:extent cx="1188720" cy="11887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230026-5c88-472c-be2c-4a7a89c8d4f4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06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B8992D" w14:textId="77777777" w:rsidR="00910249" w:rsidRPr="00EF10B3" w:rsidRDefault="00B965E4">
            <w:pPr>
              <w:spacing w:after="40" w:line="240" w:lineRule="auto"/>
              <w:jc w:val="center"/>
              <w:rPr>
                <w:rFonts w:asciiTheme="majorHAnsi" w:hAnsiTheme="majorHAnsi" w:cstheme="majorHAnsi"/>
                <w:sz w:val="40"/>
                <w:szCs w:val="40"/>
              </w:rPr>
            </w:pPr>
            <w:r w:rsidRPr="00EF10B3">
              <w:rPr>
                <w:rFonts w:asciiTheme="majorHAnsi" w:eastAsia="Calibri" w:hAnsiTheme="majorHAnsi" w:cstheme="majorHAnsi"/>
                <w:b/>
                <w:sz w:val="40"/>
                <w:szCs w:val="40"/>
              </w:rPr>
              <w:t>EUROPEAN COLLEGE OF</w:t>
            </w:r>
            <w:r w:rsidRPr="00EF10B3">
              <w:rPr>
                <w:rFonts w:asciiTheme="majorHAnsi" w:eastAsia="Calibri" w:hAnsiTheme="majorHAnsi" w:cstheme="majorHAnsi"/>
                <w:b/>
                <w:sz w:val="40"/>
                <w:szCs w:val="40"/>
              </w:rPr>
              <w:br/>
              <w:t>VETERINARY CLINICAL PATHOLOGY</w:t>
            </w:r>
          </w:p>
        </w:tc>
      </w:tr>
    </w:tbl>
    <w:p w14:paraId="522833C2" w14:textId="77777777" w:rsidR="00910249" w:rsidRDefault="00910249">
      <w:pPr>
        <w:spacing w:after="120"/>
      </w:pPr>
    </w:p>
    <w:p w14:paraId="6B568572" w14:textId="77777777" w:rsidR="00910249" w:rsidRDefault="00910249">
      <w:pPr>
        <w:pBdr>
          <w:bottom w:val="single" w:sz="6" w:space="1" w:color="808080"/>
        </w:pBdr>
        <w:spacing w:after="12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35"/>
        <w:gridCol w:w="5045"/>
      </w:tblGrid>
      <w:tr w:rsidR="00910249" w14:paraId="6EDB9553" w14:textId="77777777">
        <w:trPr>
          <w:jc w:val="center"/>
        </w:trPr>
        <w:tc>
          <w:tcPr>
            <w:tcW w:w="511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A5CCC" w14:textId="77777777" w:rsidR="00910249" w:rsidRPr="005C4D8D" w:rsidRDefault="00B965E4">
            <w:pPr>
              <w:spacing w:after="40" w:line="240" w:lineRule="auto"/>
              <w:rPr>
                <w:lang w:val="it-IT"/>
              </w:rPr>
            </w:pPr>
            <w:r w:rsidRPr="005C4D8D">
              <w:rPr>
                <w:rFonts w:ascii="Calibri" w:eastAsia="Calibri" w:hAnsi="Calibri"/>
                <w:b/>
                <w:lang w:val="it-IT"/>
              </w:rPr>
              <w:t>President</w:t>
            </w:r>
            <w:r w:rsidRPr="005C4D8D">
              <w:rPr>
                <w:rFonts w:ascii="Calibri" w:eastAsia="Calibri" w:hAnsi="Calibri"/>
                <w:b/>
                <w:lang w:val="it-IT"/>
              </w:rPr>
              <w:br/>
              <w:t>Alessia Giordano</w:t>
            </w:r>
            <w:r w:rsidRPr="005C4D8D">
              <w:rPr>
                <w:rFonts w:ascii="Calibri" w:eastAsia="Calibri" w:hAnsi="Calibri"/>
                <w:b/>
                <w:lang w:val="it-IT"/>
              </w:rPr>
              <w:br/>
              <w:t>E-mail: alessia.giordano@unimi.it</w:t>
            </w:r>
          </w:p>
        </w:tc>
        <w:tc>
          <w:tcPr>
            <w:tcW w:w="511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D6FE03" w14:textId="77777777" w:rsidR="00910249" w:rsidRPr="00B24F4A" w:rsidRDefault="00B965E4">
            <w:pPr>
              <w:spacing w:after="40" w:line="240" w:lineRule="auto"/>
              <w:rPr>
                <w:bCs/>
              </w:rPr>
            </w:pPr>
            <w:r w:rsidRPr="00B24F4A">
              <w:rPr>
                <w:rFonts w:ascii="Calibri" w:eastAsia="Calibri" w:hAnsi="Calibri"/>
                <w:bCs/>
              </w:rPr>
              <w:t>Past President</w:t>
            </w:r>
            <w:r w:rsidRPr="00B24F4A">
              <w:rPr>
                <w:rFonts w:ascii="Calibri" w:eastAsia="Calibri" w:hAnsi="Calibri"/>
                <w:bCs/>
              </w:rPr>
              <w:br/>
              <w:t xml:space="preserve">Kostas </w:t>
            </w:r>
            <w:proofErr w:type="spellStart"/>
            <w:r w:rsidRPr="00B24F4A">
              <w:rPr>
                <w:rFonts w:ascii="Calibri" w:eastAsia="Calibri" w:hAnsi="Calibri"/>
                <w:bCs/>
              </w:rPr>
              <w:t>Papasouliotis</w:t>
            </w:r>
            <w:proofErr w:type="spellEnd"/>
            <w:r w:rsidRPr="00B24F4A">
              <w:rPr>
                <w:rFonts w:ascii="Calibri" w:eastAsia="Calibri" w:hAnsi="Calibri"/>
                <w:bCs/>
              </w:rPr>
              <w:br/>
              <w:t xml:space="preserve">E-mail: </w:t>
            </w:r>
            <w:proofErr w:type="spellStart"/>
            <w:r w:rsidRPr="00B24F4A">
              <w:rPr>
                <w:rFonts w:ascii="Calibri" w:eastAsia="Calibri" w:hAnsi="Calibri"/>
                <w:bCs/>
              </w:rPr>
              <w:t>kos.papasouliotis@icloud.com</w:t>
            </w:r>
            <w:proofErr w:type="spellEnd"/>
          </w:p>
        </w:tc>
      </w:tr>
      <w:tr w:rsidR="00910249" w14:paraId="36FAD08E" w14:textId="77777777">
        <w:trPr>
          <w:jc w:val="center"/>
        </w:trPr>
        <w:tc>
          <w:tcPr>
            <w:tcW w:w="51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C81FE" w14:textId="77777777" w:rsidR="00910249" w:rsidRPr="005C4D8D" w:rsidRDefault="00B965E4">
            <w:pPr>
              <w:spacing w:after="40" w:line="240" w:lineRule="auto"/>
              <w:rPr>
                <w:lang w:val="it-IT"/>
              </w:rPr>
            </w:pPr>
            <w:r w:rsidRPr="005C4D8D">
              <w:rPr>
                <w:rFonts w:ascii="Calibri" w:eastAsia="Calibri" w:hAnsi="Calibri"/>
                <w:sz w:val="21"/>
                <w:lang w:val="it-IT"/>
              </w:rPr>
              <w:t>Vice President</w:t>
            </w:r>
            <w:r w:rsidRPr="005C4D8D">
              <w:rPr>
                <w:rFonts w:ascii="Calibri" w:eastAsia="Calibri" w:hAnsi="Calibri"/>
                <w:sz w:val="21"/>
                <w:lang w:val="it-IT"/>
              </w:rPr>
              <w:br/>
              <w:t>Francesco Cian</w:t>
            </w:r>
            <w:r w:rsidRPr="005C4D8D">
              <w:rPr>
                <w:rFonts w:ascii="Calibri" w:eastAsia="Calibri" w:hAnsi="Calibri"/>
                <w:sz w:val="21"/>
                <w:lang w:val="it-IT"/>
              </w:rPr>
              <w:br/>
              <w:t>E-mail: francesco.cian@hotmail.it</w:t>
            </w:r>
          </w:p>
        </w:tc>
        <w:tc>
          <w:tcPr>
            <w:tcW w:w="51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13DC65" w14:textId="77777777" w:rsidR="00910249" w:rsidRDefault="00B965E4">
            <w:pPr>
              <w:spacing w:after="40" w:line="240" w:lineRule="auto"/>
            </w:pPr>
            <w:proofErr w:type="spellStart"/>
            <w:r>
              <w:rPr>
                <w:rFonts w:ascii="Calibri" w:eastAsia="Calibri" w:hAnsi="Calibri"/>
                <w:sz w:val="21"/>
              </w:rPr>
              <w:t>Councillor</w:t>
            </w:r>
            <w:proofErr w:type="spellEnd"/>
            <w:r>
              <w:rPr>
                <w:rFonts w:ascii="Calibri" w:eastAsia="Calibri" w:hAnsi="Calibri"/>
                <w:sz w:val="21"/>
              </w:rPr>
              <w:br/>
              <w:t xml:space="preserve">Eve </w:t>
            </w:r>
            <w:proofErr w:type="spellStart"/>
            <w:r>
              <w:rPr>
                <w:rFonts w:ascii="Calibri" w:eastAsia="Calibri" w:hAnsi="Calibri"/>
                <w:sz w:val="21"/>
              </w:rPr>
              <w:t>Ramery</w:t>
            </w:r>
            <w:proofErr w:type="spellEnd"/>
            <w:r>
              <w:rPr>
                <w:rFonts w:ascii="Calibri" w:eastAsia="Calibri" w:hAnsi="Calibri"/>
                <w:sz w:val="21"/>
              </w:rPr>
              <w:br/>
              <w:t>E-mail: eve.ramery@gmail.com</w:t>
            </w:r>
          </w:p>
        </w:tc>
      </w:tr>
      <w:tr w:rsidR="00910249" w:rsidRPr="00ED760F" w14:paraId="5771C55F" w14:textId="77777777">
        <w:trPr>
          <w:jc w:val="center"/>
        </w:trPr>
        <w:tc>
          <w:tcPr>
            <w:tcW w:w="511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FA476" w14:textId="77777777" w:rsidR="00910249" w:rsidRPr="005C4D8D" w:rsidRDefault="00B965E4">
            <w:pPr>
              <w:spacing w:after="40" w:line="240" w:lineRule="auto"/>
              <w:rPr>
                <w:lang w:val="pt-PT"/>
              </w:rPr>
            </w:pPr>
            <w:r w:rsidRPr="005C4D8D">
              <w:rPr>
                <w:rFonts w:ascii="Calibri" w:eastAsia="Calibri" w:hAnsi="Calibri"/>
                <w:sz w:val="21"/>
                <w:lang w:val="pt-PT"/>
              </w:rPr>
              <w:t>Secretary</w:t>
            </w:r>
            <w:r w:rsidRPr="005C4D8D">
              <w:rPr>
                <w:rFonts w:ascii="Calibri" w:eastAsia="Calibri" w:hAnsi="Calibri"/>
                <w:sz w:val="21"/>
                <w:lang w:val="pt-PT"/>
              </w:rPr>
              <w:br/>
              <w:t>Marta Costa</w:t>
            </w:r>
            <w:r w:rsidRPr="005C4D8D">
              <w:rPr>
                <w:rFonts w:ascii="Calibri" w:eastAsia="Calibri" w:hAnsi="Calibri"/>
                <w:sz w:val="21"/>
                <w:lang w:val="pt-PT"/>
              </w:rPr>
              <w:br/>
              <w:t>E-mail: martatcosta@gmail.com</w:t>
            </w:r>
          </w:p>
        </w:tc>
        <w:tc>
          <w:tcPr>
            <w:tcW w:w="511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52AA5" w14:textId="77777777" w:rsidR="00910249" w:rsidRPr="005C4D8D" w:rsidRDefault="00B965E4">
            <w:pPr>
              <w:spacing w:after="40" w:line="240" w:lineRule="auto"/>
              <w:rPr>
                <w:lang w:val="it-IT"/>
              </w:rPr>
            </w:pPr>
            <w:r w:rsidRPr="005C4D8D">
              <w:rPr>
                <w:rFonts w:ascii="Calibri" w:eastAsia="Calibri" w:hAnsi="Calibri"/>
                <w:sz w:val="21"/>
                <w:lang w:val="it-IT"/>
              </w:rPr>
              <w:t>Councillor</w:t>
            </w:r>
            <w:r w:rsidRPr="005C4D8D">
              <w:rPr>
                <w:rFonts w:ascii="Calibri" w:eastAsia="Calibri" w:hAnsi="Calibri"/>
                <w:sz w:val="21"/>
                <w:lang w:val="it-IT"/>
              </w:rPr>
              <w:br/>
              <w:t>Silvia Rossi</w:t>
            </w:r>
            <w:r w:rsidRPr="005C4D8D">
              <w:rPr>
                <w:rFonts w:ascii="Calibri" w:eastAsia="Calibri" w:hAnsi="Calibri"/>
                <w:sz w:val="21"/>
                <w:lang w:val="it-IT"/>
              </w:rPr>
              <w:br/>
              <w:t>E-mail: silviarossivet@gmail.com</w:t>
            </w:r>
          </w:p>
        </w:tc>
      </w:tr>
      <w:tr w:rsidR="00910249" w14:paraId="3BFA0C1A" w14:textId="77777777">
        <w:trPr>
          <w:jc w:val="center"/>
        </w:trPr>
        <w:tc>
          <w:tcPr>
            <w:tcW w:w="51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DA7A7" w14:textId="77777777" w:rsidR="00910249" w:rsidRDefault="00B965E4">
            <w:pPr>
              <w:spacing w:after="40" w:line="240" w:lineRule="auto"/>
            </w:pPr>
            <w:r>
              <w:rPr>
                <w:rFonts w:ascii="Calibri" w:eastAsia="Calibri" w:hAnsi="Calibri"/>
                <w:sz w:val="21"/>
              </w:rPr>
              <w:t>Treasurer</w:t>
            </w:r>
            <w:r>
              <w:rPr>
                <w:rFonts w:ascii="Calibri" w:eastAsia="Calibri" w:hAnsi="Calibri"/>
                <w:sz w:val="21"/>
              </w:rPr>
              <w:br/>
              <w:t>Tim Williams</w:t>
            </w:r>
            <w:r>
              <w:rPr>
                <w:rFonts w:ascii="Calibri" w:eastAsia="Calibri" w:hAnsi="Calibri"/>
                <w:sz w:val="21"/>
              </w:rPr>
              <w:br/>
              <w:t>E-mail: tlw27@cam.ac.uk</w:t>
            </w:r>
          </w:p>
        </w:tc>
        <w:tc>
          <w:tcPr>
            <w:tcW w:w="511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578DA" w14:textId="77777777" w:rsidR="00910249" w:rsidRDefault="00910249">
            <w:pPr>
              <w:spacing w:after="40" w:line="240" w:lineRule="auto"/>
            </w:pPr>
          </w:p>
        </w:tc>
      </w:tr>
    </w:tbl>
    <w:p w14:paraId="02AF112C" w14:textId="77777777" w:rsidR="00B965E4" w:rsidRDefault="00B965E4">
      <w:pPr>
        <w:spacing w:after="120"/>
      </w:pPr>
    </w:p>
    <w:p w14:paraId="3ADF3E24" w14:textId="77777777" w:rsidR="005C4D8D" w:rsidRDefault="005C4D8D">
      <w:pPr>
        <w:spacing w:after="120"/>
      </w:pPr>
    </w:p>
    <w:p w14:paraId="2F9EC02E" w14:textId="77777777" w:rsidR="005C4D8D" w:rsidRPr="00ED760F" w:rsidRDefault="005C4D8D" w:rsidP="005C4D8D">
      <w:pPr>
        <w:spacing w:after="120"/>
        <w:ind w:left="6480" w:firstLine="720"/>
        <w:rPr>
          <w:rFonts w:asciiTheme="majorHAnsi" w:hAnsiTheme="majorHAnsi" w:cstheme="majorHAnsi"/>
          <w:sz w:val="24"/>
          <w:szCs w:val="24"/>
          <w:lang w:val="pt-PT"/>
        </w:rPr>
      </w:pPr>
      <w:r w:rsidRPr="00ED760F">
        <w:rPr>
          <w:rFonts w:asciiTheme="majorHAnsi" w:eastAsia="Calibri" w:hAnsiTheme="majorHAnsi" w:cstheme="majorHAnsi"/>
          <w:sz w:val="24"/>
          <w:szCs w:val="24"/>
          <w:lang w:val="pt-PT"/>
        </w:rPr>
        <w:t xml:space="preserve">Protocol number: </w:t>
      </w:r>
    </w:p>
    <w:p w14:paraId="783F5F60" w14:textId="77777777" w:rsidR="005C4D8D" w:rsidRPr="00ED760F" w:rsidRDefault="005C4D8D" w:rsidP="005C4D8D">
      <w:pPr>
        <w:spacing w:after="120"/>
        <w:ind w:left="6480" w:firstLine="720"/>
        <w:rPr>
          <w:rFonts w:asciiTheme="majorHAnsi" w:hAnsiTheme="majorHAnsi" w:cstheme="majorHAnsi"/>
          <w:sz w:val="24"/>
          <w:szCs w:val="24"/>
          <w:lang w:val="pt-PT"/>
        </w:rPr>
      </w:pPr>
      <w:r w:rsidRPr="00ED760F">
        <w:rPr>
          <w:rFonts w:asciiTheme="majorHAnsi" w:eastAsia="Calibri" w:hAnsiTheme="majorHAnsi" w:cstheme="majorHAnsi"/>
          <w:sz w:val="24"/>
          <w:szCs w:val="24"/>
          <w:highlight w:val="yellow"/>
          <w:lang w:val="pt-PT"/>
        </w:rPr>
        <w:t>SKG/SL/ECVCP/20</w:t>
      </w:r>
    </w:p>
    <w:p w14:paraId="323AEEB2" w14:textId="77777777" w:rsidR="005C4D8D" w:rsidRPr="00ED760F" w:rsidRDefault="005C4D8D" w:rsidP="005C4D8D">
      <w:pPr>
        <w:spacing w:after="120"/>
        <w:ind w:left="7020"/>
        <w:rPr>
          <w:rFonts w:asciiTheme="majorHAnsi" w:hAnsiTheme="majorHAnsi" w:cstheme="majorHAnsi"/>
          <w:sz w:val="24"/>
          <w:szCs w:val="24"/>
          <w:lang w:val="pt-PT"/>
        </w:rPr>
      </w:pPr>
    </w:p>
    <w:p w14:paraId="588347BE" w14:textId="603EE970" w:rsidR="005C4D8D" w:rsidRPr="00ED760F" w:rsidRDefault="005C4D8D" w:rsidP="005C4D8D">
      <w:pPr>
        <w:spacing w:after="120"/>
        <w:ind w:left="6480" w:firstLine="720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>1</w:t>
      </w:r>
      <w:r w:rsidRPr="00ED760F">
        <w:rPr>
          <w:rFonts w:asciiTheme="majorHAnsi" w:eastAsia="Calibri" w:hAnsiTheme="majorHAnsi" w:cstheme="majorHAnsi"/>
          <w:sz w:val="24"/>
          <w:szCs w:val="24"/>
          <w:vertAlign w:val="superscript"/>
        </w:rPr>
        <w:t>st</w:t>
      </w: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 January 2020</w:t>
      </w:r>
    </w:p>
    <w:p w14:paraId="3A401F54" w14:textId="77777777" w:rsidR="005C4D8D" w:rsidRPr="00ED760F" w:rsidRDefault="005C4D8D" w:rsidP="005C4D8D">
      <w:pPr>
        <w:spacing w:after="120"/>
        <w:ind w:left="6480" w:firstLine="720"/>
        <w:rPr>
          <w:rFonts w:asciiTheme="majorHAnsi" w:hAnsiTheme="majorHAnsi" w:cstheme="majorHAnsi"/>
          <w:sz w:val="24"/>
          <w:szCs w:val="24"/>
        </w:rPr>
      </w:pPr>
    </w:p>
    <w:p w14:paraId="3F643517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To: </w:t>
      </w: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(Applying laboratory)</w:t>
      </w:r>
    </w:p>
    <w:p w14:paraId="025590DF" w14:textId="10A2C381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27A36280" w14:textId="4F32DCB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420697C7" w14:textId="77777777" w:rsidR="005C4D8D" w:rsidRPr="00ED760F" w:rsidRDefault="005C4D8D" w:rsidP="005C4D8D">
      <w:pPr>
        <w:bidi/>
        <w:spacing w:after="120"/>
        <w:ind w:left="2160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>From: ECVCP Committee for Laboratory Standards</w:t>
      </w:r>
    </w:p>
    <w:p w14:paraId="11F97E85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2B7763E6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1E402F25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Dear </w:t>
      </w: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(diplomate contact):</w:t>
      </w:r>
    </w:p>
    <w:p w14:paraId="1F5D67F3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5D699005" w14:textId="6D4A42CD" w:rsidR="005C4D8D" w:rsidRPr="00ED760F" w:rsidRDefault="005C4D8D" w:rsidP="005C4D8D">
      <w:pPr>
        <w:bidi/>
        <w:spacing w:after="120"/>
        <w:ind w:left="2160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We are writing </w:t>
      </w:r>
      <w:proofErr w:type="gramStart"/>
      <w:r w:rsidRPr="00ED760F">
        <w:rPr>
          <w:rFonts w:asciiTheme="majorHAnsi" w:eastAsia="Calibri" w:hAnsiTheme="majorHAnsi" w:cstheme="majorHAnsi"/>
          <w:sz w:val="24"/>
          <w:szCs w:val="24"/>
        </w:rPr>
        <w:t>in regard to</w:t>
      </w:r>
      <w:proofErr w:type="gramEnd"/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 your application for </w:t>
      </w: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initial/ recertification</w:t>
      </w: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 application for approval as an ECVCP Training Laboratory by the ECVCP Committee for Laboratory Standards. We have reviewed your application.</w:t>
      </w:r>
    </w:p>
    <w:p w14:paraId="35C6F93E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2D5488CE" w14:textId="77777777" w:rsidR="005C4D8D" w:rsidRPr="00ED760F" w:rsidRDefault="005C4D8D" w:rsidP="005C4D8D">
      <w:pPr>
        <w:bidi/>
        <w:spacing w:after="120"/>
        <w:ind w:left="2160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The core areas for which the laboratory is applying for approval are: </w:t>
      </w: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(fill in)</w:t>
      </w:r>
    </w:p>
    <w:p w14:paraId="1F11130A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6D14360E" w14:textId="54F1A902" w:rsidR="005C4D8D" w:rsidRPr="00ED760F" w:rsidRDefault="005C4D8D" w:rsidP="005C4D8D">
      <w:pPr>
        <w:bidi/>
        <w:spacing w:after="120"/>
        <w:ind w:left="2160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The following table indicates areas which have </w:t>
      </w: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(X Sub-parts)</w:t>
      </w: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 and have not </w:t>
      </w: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(Y Sub-parts</w:t>
      </w:r>
      <w:r w:rsidRPr="00ED760F">
        <w:rPr>
          <w:rFonts w:asciiTheme="majorHAnsi" w:eastAsia="Calibri" w:hAnsiTheme="majorHAnsi" w:cstheme="majorHAnsi"/>
          <w:sz w:val="24"/>
          <w:szCs w:val="24"/>
        </w:rPr>
        <w:t>) been fulfilled in your application.</w:t>
      </w:r>
    </w:p>
    <w:p w14:paraId="3B6AA59B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05600228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(Alt 1:)</w:t>
      </w:r>
    </w:p>
    <w:p w14:paraId="4F3F59A6" w14:textId="55ED995A" w:rsidR="005C4D8D" w:rsidRPr="00ED760F" w:rsidRDefault="005C4D8D" w:rsidP="005C4D8D">
      <w:pPr>
        <w:bidi/>
        <w:spacing w:after="120"/>
        <w:ind w:left="2160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>The Committee has declined approval for your laboratory as a training laboratory pending fulfillment of those areas indicated above and more detailed in the following table.</w:t>
      </w:r>
    </w:p>
    <w:p w14:paraId="4C5F1A15" w14:textId="1720F38E" w:rsidR="005C4D8D" w:rsidRPr="00ED760F" w:rsidRDefault="005C4D8D" w:rsidP="005C4D8D">
      <w:pPr>
        <w:bidi/>
        <w:spacing w:after="120"/>
        <w:ind w:left="2160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>We would appreciate resubmission where the comments to the Sub-parts not or only partially fulfilled at present are addressed.</w:t>
      </w:r>
    </w:p>
    <w:p w14:paraId="77787D3B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646925F6" w14:textId="662C4A9A" w:rsidR="005C4D8D" w:rsidRPr="00ED760F" w:rsidRDefault="005C4D8D" w:rsidP="005C4D8D">
      <w:pPr>
        <w:bidi/>
        <w:spacing w:after="120"/>
        <w:ind w:left="2160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We will look forward to receiving an updated application </w:t>
      </w:r>
      <w:proofErr w:type="gramStart"/>
      <w:r w:rsidRPr="00ED760F">
        <w:rPr>
          <w:rFonts w:asciiTheme="majorHAnsi" w:eastAsia="Calibri" w:hAnsiTheme="majorHAnsi" w:cstheme="majorHAnsi"/>
          <w:sz w:val="24"/>
          <w:szCs w:val="24"/>
        </w:rPr>
        <w:t>in the near future</w:t>
      </w:r>
      <w:proofErr w:type="gramEnd"/>
      <w:r w:rsidRPr="00ED760F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30E22D01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6FE542A5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(Alt 2:)</w:t>
      </w:r>
    </w:p>
    <w:p w14:paraId="493AB87D" w14:textId="4C36E2BE" w:rsidR="005C4D8D" w:rsidRPr="00ED760F" w:rsidRDefault="005C4D8D" w:rsidP="005C4D8D">
      <w:pPr>
        <w:bidi/>
        <w:spacing w:after="120"/>
        <w:ind w:left="2160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The assessment of the </w:t>
      </w: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initial/ recertification</w:t>
      </w: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 application is satisfactory for the outlined sections and sub-parts. We are pleased to be able to provide </w:t>
      </w:r>
      <w:r w:rsidRPr="00ED760F">
        <w:rPr>
          <w:rFonts w:asciiTheme="majorHAnsi" w:eastAsia="Calibri" w:hAnsiTheme="majorHAnsi" w:cstheme="majorHAnsi"/>
          <w:bCs/>
          <w:sz w:val="24"/>
          <w:szCs w:val="24"/>
        </w:rPr>
        <w:t>Full Approval</w:t>
      </w: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 for the </w:t>
      </w: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X</w:t>
      </w: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 laboratory in </w:t>
      </w: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Z</w:t>
      </w: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 as an ECVCP Training Laboratory.</w:t>
      </w:r>
    </w:p>
    <w:p w14:paraId="6CC479AF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487D2C74" w14:textId="70A562F8" w:rsidR="005C4D8D" w:rsidRPr="00ED760F" w:rsidRDefault="005C4D8D" w:rsidP="005C4D8D">
      <w:pPr>
        <w:bidi/>
        <w:spacing w:after="120"/>
        <w:ind w:left="2160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We appreciate the work that has gone into the completion of this </w:t>
      </w:r>
      <w:r w:rsidRPr="00ED760F">
        <w:rPr>
          <w:rFonts w:asciiTheme="majorHAnsi" w:eastAsia="Calibri" w:hAnsiTheme="majorHAnsi" w:cstheme="majorHAnsi"/>
          <w:sz w:val="24"/>
          <w:szCs w:val="24"/>
          <w:highlight w:val="yellow"/>
        </w:rPr>
        <w:t>initial/ recertification</w:t>
      </w: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 application. Once approved status has been obtained, periodic review every 5 years will be required </w:t>
      </w:r>
      <w:proofErr w:type="gramStart"/>
      <w:r w:rsidRPr="00ED760F">
        <w:rPr>
          <w:rFonts w:asciiTheme="majorHAnsi" w:eastAsia="Calibri" w:hAnsiTheme="majorHAnsi" w:cstheme="majorHAnsi"/>
          <w:sz w:val="24"/>
          <w:szCs w:val="24"/>
        </w:rPr>
        <w:t>in order to</w:t>
      </w:r>
      <w:proofErr w:type="gramEnd"/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 retain approved status. You will find further information about the requirements on the ESVCP/ECVCP website.</w:t>
      </w:r>
    </w:p>
    <w:p w14:paraId="051F3DFA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1A995F83" w14:textId="13D2BD08" w:rsidR="005C4D8D" w:rsidRPr="00ED760F" w:rsidRDefault="005C4D8D" w:rsidP="005C4D8D">
      <w:pPr>
        <w:bidi/>
        <w:spacing w:after="120"/>
        <w:ind w:left="2160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>If resubmission or additional information is needed for continuation of Full Approval, we will contact you.</w:t>
      </w:r>
    </w:p>
    <w:p w14:paraId="08F1E734" w14:textId="77777777" w:rsidR="005C4D8D" w:rsidRPr="00ED760F" w:rsidRDefault="005C4D8D" w:rsidP="005C4D8D">
      <w:pPr>
        <w:bidi/>
        <w:spacing w:after="120"/>
        <w:ind w:left="2160"/>
        <w:jc w:val="right"/>
        <w:rPr>
          <w:rFonts w:asciiTheme="majorHAnsi" w:hAnsiTheme="majorHAnsi" w:cstheme="majorHAnsi"/>
          <w:sz w:val="24"/>
          <w:szCs w:val="24"/>
        </w:rPr>
      </w:pPr>
    </w:p>
    <w:p w14:paraId="433F7BB9" w14:textId="16AA95FB" w:rsidR="005C4D8D" w:rsidRPr="00ED760F" w:rsidRDefault="005C4D8D" w:rsidP="005C4D8D">
      <w:pPr>
        <w:bidi/>
        <w:spacing w:after="120"/>
        <w:ind w:left="1440" w:firstLine="720"/>
        <w:jc w:val="right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>Sincerely,</w:t>
      </w:r>
    </w:p>
    <w:p w14:paraId="757A4D22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6FEE04E3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193E7C44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0D3203AA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52C344C2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2831A291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13365139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25D6A231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36190B44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79D204E5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0912B331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2D7104CA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63D196BE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7A90DD4C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2286AA7E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23475D3F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03D0F994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066C290E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1F042717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34550013" w14:textId="77777777" w:rsidR="005C4D8D" w:rsidRPr="00ED760F" w:rsidRDefault="005C4D8D" w:rsidP="005C4D8D">
      <w:pPr>
        <w:spacing w:after="120"/>
        <w:rPr>
          <w:rFonts w:asciiTheme="majorHAnsi" w:hAnsiTheme="majorHAnsi" w:cstheme="majorHAnsi"/>
          <w:sz w:val="24"/>
          <w:szCs w:val="24"/>
        </w:rPr>
      </w:pPr>
    </w:p>
    <w:p w14:paraId="59ECE132" w14:textId="77777777" w:rsidR="005C4D8D" w:rsidRPr="00ED760F" w:rsidRDefault="005C4D8D" w:rsidP="005C4D8D">
      <w:pPr>
        <w:spacing w:after="120"/>
        <w:rPr>
          <w:rFonts w:asciiTheme="majorHAnsi" w:hAnsiTheme="majorHAnsi" w:cstheme="majorHAnsi"/>
          <w:sz w:val="24"/>
          <w:szCs w:val="24"/>
        </w:rPr>
      </w:pPr>
    </w:p>
    <w:p w14:paraId="55CDD42D" w14:textId="77777777" w:rsidR="005C4D8D" w:rsidRPr="00ED760F" w:rsidRDefault="005C4D8D" w:rsidP="005C4D8D">
      <w:pPr>
        <w:spacing w:after="120"/>
        <w:rPr>
          <w:rFonts w:asciiTheme="majorHAnsi" w:hAnsiTheme="majorHAnsi" w:cstheme="majorHAnsi"/>
          <w:sz w:val="24"/>
          <w:szCs w:val="24"/>
        </w:rPr>
      </w:pPr>
    </w:p>
    <w:tbl>
      <w:tblPr>
        <w:tblW w:w="106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8"/>
        <w:gridCol w:w="2010"/>
        <w:gridCol w:w="1506"/>
        <w:gridCol w:w="1720"/>
        <w:gridCol w:w="1722"/>
        <w:gridCol w:w="1777"/>
      </w:tblGrid>
      <w:tr w:rsidR="005C4D8D" w:rsidRPr="00ED760F" w14:paraId="2B4588CB" w14:textId="77777777" w:rsidTr="00E659D1">
        <w:trPr>
          <w:jc w:val="center"/>
        </w:trPr>
        <w:tc>
          <w:tcPr>
            <w:tcW w:w="1868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F0977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 xml:space="preserve">Section </w:t>
            </w:r>
          </w:p>
        </w:tc>
        <w:tc>
          <w:tcPr>
            <w:tcW w:w="20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FBAC7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Sub parts</w:t>
            </w:r>
          </w:p>
        </w:tc>
        <w:tc>
          <w:tcPr>
            <w:tcW w:w="1506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D122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Included in application</w:t>
            </w:r>
          </w:p>
        </w:tc>
        <w:tc>
          <w:tcPr>
            <w:tcW w:w="17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E1BF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 xml:space="preserve">Major </w:t>
            </w:r>
          </w:p>
          <w:p w14:paraId="7652A1BF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comments</w:t>
            </w:r>
          </w:p>
        </w:tc>
        <w:tc>
          <w:tcPr>
            <w:tcW w:w="172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41B3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 xml:space="preserve">Minor </w:t>
            </w:r>
          </w:p>
          <w:p w14:paraId="2D65E0E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comments</w:t>
            </w:r>
          </w:p>
        </w:tc>
        <w:tc>
          <w:tcPr>
            <w:tcW w:w="1777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72E84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b/>
                <w:bCs/>
                <w:sz w:val="24"/>
                <w:szCs w:val="24"/>
              </w:rPr>
              <w:t>Conclusion</w:t>
            </w:r>
          </w:p>
        </w:tc>
      </w:tr>
      <w:tr w:rsidR="005C4D8D" w:rsidRPr="00ED760F" w14:paraId="1BEDE436" w14:textId="77777777" w:rsidTr="00E659D1">
        <w:trPr>
          <w:cantSplit/>
          <w:jc w:val="center"/>
        </w:trPr>
        <w:tc>
          <w:tcPr>
            <w:tcW w:w="1868" w:type="dxa"/>
            <w:vMerge w:val="restar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D928A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General Information 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0B73DA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Diplomate associated with the laboratory 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8431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Complete/ Incomplete</w:t>
            </w: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E3B65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6ABF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F77A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Fulfilled/ Not Fulfilled</w:t>
            </w:r>
          </w:p>
        </w:tc>
      </w:tr>
      <w:tr w:rsidR="005C4D8D" w:rsidRPr="00ED760F" w14:paraId="49D9CBF9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1058BB6B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1ABC82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Job description of the Diplomate in charge of the training program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E896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A983B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2EDAC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8BA8D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4C3DED8D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4372F74F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6621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Purpose of the laboratory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6E2F1A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1C00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FFABBF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C9FD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15C382CD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7ECF1542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6F796A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Quality Plan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91BBD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DFE2E7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0699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AFD67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64629195" w14:textId="77777777" w:rsidTr="00E659D1">
        <w:trPr>
          <w:cantSplit/>
          <w:trHeight w:val="562"/>
          <w:jc w:val="center"/>
        </w:trPr>
        <w:tc>
          <w:tcPr>
            <w:tcW w:w="1868" w:type="dxa"/>
            <w:vMerge/>
          </w:tcPr>
          <w:p w14:paraId="087DB7B6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FD6E4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Proof ECVCP payment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7D47C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36916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74F18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62FBC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2F8AE1E4" w14:textId="77777777" w:rsidTr="00E659D1">
        <w:trPr>
          <w:cantSplit/>
          <w:trHeight w:val="562"/>
          <w:jc w:val="center"/>
        </w:trPr>
        <w:tc>
          <w:tcPr>
            <w:tcW w:w="1868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7DE1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Recertification </w:t>
            </w:r>
          </w:p>
          <w:p w14:paraId="7590E85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Application</w:t>
            </w: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2DF10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Change Log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836B0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E108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D309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CC12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5343D68F" w14:textId="77777777" w:rsidTr="00E659D1">
        <w:trPr>
          <w:cantSplit/>
          <w:jc w:val="center"/>
        </w:trPr>
        <w:tc>
          <w:tcPr>
            <w:tcW w:w="1868" w:type="dxa"/>
            <w:vMerge w:val="restar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8B0C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Personnel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73CBE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Personnel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61C9D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7FE3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2F582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56569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5E667F73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6C8B1CA4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D6A09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Workflow/ </w:t>
            </w: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Organigramm</w:t>
            </w:r>
            <w:proofErr w:type="spellEnd"/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C633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D6964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4F500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EAFA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7B405A71" w14:textId="77777777" w:rsidTr="00E659D1">
        <w:trPr>
          <w:cantSplit/>
          <w:jc w:val="center"/>
        </w:trPr>
        <w:tc>
          <w:tcPr>
            <w:tcW w:w="1868" w:type="dxa"/>
            <w:vMerge w:val="restar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44582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List of Equipment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B40D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List of Equipment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D2CC2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DA9A2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1AD0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A7C51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11687810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6EDA9AA8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6C17B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Information about LIS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D79F7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0DE1CA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9BCD8A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28E1BA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06D24EFA" w14:textId="77777777" w:rsidTr="00E659D1">
        <w:trPr>
          <w:cantSplit/>
          <w:jc w:val="center"/>
        </w:trPr>
        <w:tc>
          <w:tcPr>
            <w:tcW w:w="18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D2A8F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List of Parameters</w:t>
            </w: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923E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List of Parameters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D3783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69B7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7B9E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425F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01F8EC67" w14:textId="77777777" w:rsidTr="00E659D1">
        <w:trPr>
          <w:cantSplit/>
          <w:jc w:val="center"/>
        </w:trPr>
        <w:tc>
          <w:tcPr>
            <w:tcW w:w="1868" w:type="dxa"/>
            <w:vMerge w:val="restar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C8E3B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List of SOPs</w:t>
            </w: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595D3A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List of SOPs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5A543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5D62C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A41B6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B27F7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186C0E5C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4591CB56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28AA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SOP of core areas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CC13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D317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ED3E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5326B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27123EA5" w14:textId="77777777" w:rsidTr="00E659D1">
        <w:trPr>
          <w:cantSplit/>
          <w:jc w:val="center"/>
        </w:trPr>
        <w:tc>
          <w:tcPr>
            <w:tcW w:w="1868" w:type="dxa"/>
            <w:vMerge w:val="restar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6FB0F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Haematology</w:t>
            </w:r>
            <w:proofErr w:type="spellEnd"/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3FF5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Instrument Information 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C88F9F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A6B67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7217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0AA96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579766D5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01FA1271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A22C0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Frequency of QC</w:t>
            </w:r>
          </w:p>
          <w:p w14:paraId="757EE99F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&amp; QC rule used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D55FA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2D93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2F2A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315C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4F27AFD2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6650D6AA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48171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Information about </w:t>
            </w: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TE</w:t>
            </w:r>
            <w:r w:rsidRPr="00ED760F">
              <w:rPr>
                <w:rFonts w:asciiTheme="majorHAnsi" w:eastAsia="Calibri" w:hAnsiTheme="majorHAnsi" w:cstheme="majorHAnsi"/>
                <w:sz w:val="24"/>
                <w:szCs w:val="24"/>
                <w:vertAlign w:val="subscript"/>
              </w:rPr>
              <w:t>a</w:t>
            </w:r>
            <w:proofErr w:type="spellEnd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and </w:t>
            </w: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TE</w:t>
            </w:r>
            <w:r w:rsidRPr="00ED760F">
              <w:rPr>
                <w:rFonts w:asciiTheme="majorHAnsi" w:eastAsia="Calibri" w:hAnsiTheme="majorHAnsi" w:cstheme="majorHAnsi"/>
                <w:sz w:val="24"/>
                <w:szCs w:val="24"/>
                <w:vertAlign w:val="subscript"/>
              </w:rPr>
              <w:t>obs</w:t>
            </w:r>
            <w:proofErr w:type="spellEnd"/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A9C2D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3850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2FA6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BCA58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04D4648C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4090DB76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40255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External QC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E574E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21317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31F0B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AA99A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09A42835" w14:textId="77777777" w:rsidTr="00E659D1">
        <w:trPr>
          <w:cantSplit/>
          <w:jc w:val="center"/>
        </w:trPr>
        <w:tc>
          <w:tcPr>
            <w:tcW w:w="1868" w:type="dxa"/>
            <w:vMerge w:val="restar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2050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Biochemistry</w:t>
            </w: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7EA4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Instrument Information 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52C47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47BE9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671A32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64AF4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3DF2AC59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79A739B0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D1D3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Frequency of QC</w:t>
            </w:r>
          </w:p>
          <w:p w14:paraId="523749DB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&amp; QC rule used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19463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A7051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7B392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4C089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52C483B2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21CAB936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00F2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Information about </w:t>
            </w: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TE</w:t>
            </w:r>
            <w:r w:rsidRPr="00ED760F">
              <w:rPr>
                <w:rFonts w:asciiTheme="majorHAnsi" w:eastAsia="Calibri" w:hAnsiTheme="majorHAnsi" w:cstheme="majorHAnsi"/>
                <w:sz w:val="24"/>
                <w:szCs w:val="24"/>
                <w:vertAlign w:val="subscript"/>
              </w:rPr>
              <w:t>a</w:t>
            </w:r>
            <w:proofErr w:type="spellEnd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and </w:t>
            </w: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TE</w:t>
            </w:r>
            <w:r w:rsidRPr="00ED760F">
              <w:rPr>
                <w:rFonts w:asciiTheme="majorHAnsi" w:eastAsia="Calibri" w:hAnsiTheme="majorHAnsi" w:cstheme="majorHAnsi"/>
                <w:sz w:val="24"/>
                <w:szCs w:val="24"/>
                <w:vertAlign w:val="subscript"/>
              </w:rPr>
              <w:t>obs</w:t>
            </w:r>
            <w:proofErr w:type="spellEnd"/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2306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77BD2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E5D4B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D8D5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2E2E80DF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57FD20E0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E309B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External QC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8913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E8B03F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E279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2C43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0F7C7131" w14:textId="77777777" w:rsidTr="00E659D1">
        <w:trPr>
          <w:cantSplit/>
          <w:jc w:val="center"/>
        </w:trPr>
        <w:tc>
          <w:tcPr>
            <w:tcW w:w="1868" w:type="dxa"/>
            <w:vMerge w:val="restar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2AD6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Endocrinology</w:t>
            </w: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92F95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Instrument Information 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749642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5546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3682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07D1B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4CDD6575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340F2C5C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258AC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Frequency of QC</w:t>
            </w:r>
          </w:p>
          <w:p w14:paraId="4C4AE25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&amp; QC rule used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D9235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D288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799DB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A5208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6909BF74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648A1CDB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81F83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Information about </w:t>
            </w: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TE</w:t>
            </w:r>
            <w:r w:rsidRPr="00ED760F">
              <w:rPr>
                <w:rFonts w:asciiTheme="majorHAnsi" w:eastAsia="Calibri" w:hAnsiTheme="majorHAnsi" w:cstheme="majorHAnsi"/>
                <w:sz w:val="24"/>
                <w:szCs w:val="24"/>
                <w:vertAlign w:val="subscript"/>
              </w:rPr>
              <w:t>a</w:t>
            </w:r>
            <w:proofErr w:type="spellEnd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and </w:t>
            </w: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TE</w:t>
            </w:r>
            <w:r w:rsidRPr="00ED760F">
              <w:rPr>
                <w:rFonts w:asciiTheme="majorHAnsi" w:eastAsia="Calibri" w:hAnsiTheme="majorHAnsi" w:cstheme="majorHAnsi"/>
                <w:sz w:val="24"/>
                <w:szCs w:val="24"/>
                <w:vertAlign w:val="subscript"/>
              </w:rPr>
              <w:t>obs</w:t>
            </w:r>
            <w:proofErr w:type="spellEnd"/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C3D1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602612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15967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EFAE97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1352BA3F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3602B4DC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E12F1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External QC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D8770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AE9B7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4BE5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C7C80F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56E4E099" w14:textId="77777777" w:rsidTr="00E659D1">
        <w:trPr>
          <w:cantSplit/>
          <w:jc w:val="center"/>
        </w:trPr>
        <w:tc>
          <w:tcPr>
            <w:tcW w:w="1868" w:type="dxa"/>
            <w:vMerge w:val="restar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FD1B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Haemostasis</w:t>
            </w:r>
            <w:proofErr w:type="spellEnd"/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DD104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Instrument Information 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55EF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9CD6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AAAD62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CA59D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1D0EFADA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25892B9E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B24AB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Frequency of QC</w:t>
            </w:r>
          </w:p>
          <w:p w14:paraId="359A668C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&amp; QC rule used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CEC1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90E8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0F66D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88A50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6D11716E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62BA443A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D84668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Information about </w:t>
            </w: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TE</w:t>
            </w:r>
            <w:r w:rsidRPr="00ED760F">
              <w:rPr>
                <w:rFonts w:asciiTheme="majorHAnsi" w:eastAsia="Calibri" w:hAnsiTheme="majorHAnsi" w:cstheme="majorHAnsi"/>
                <w:sz w:val="24"/>
                <w:szCs w:val="24"/>
                <w:vertAlign w:val="subscript"/>
              </w:rPr>
              <w:t>a</w:t>
            </w:r>
            <w:proofErr w:type="spellEnd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and </w:t>
            </w:r>
            <w:proofErr w:type="spellStart"/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TE</w:t>
            </w:r>
            <w:r w:rsidRPr="00ED760F">
              <w:rPr>
                <w:rFonts w:asciiTheme="majorHAnsi" w:eastAsia="Calibri" w:hAnsiTheme="majorHAnsi" w:cstheme="majorHAnsi"/>
                <w:sz w:val="24"/>
                <w:szCs w:val="24"/>
                <w:vertAlign w:val="subscript"/>
              </w:rPr>
              <w:t>obs</w:t>
            </w:r>
            <w:proofErr w:type="spellEnd"/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11B562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853E2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6D26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A38AD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0B4D17B3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51396C51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D33DF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External QC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BBC0AF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DBEF2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1EB5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DD8A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18A14397" w14:textId="77777777" w:rsidTr="00E659D1">
        <w:trPr>
          <w:cantSplit/>
          <w:jc w:val="center"/>
        </w:trPr>
        <w:tc>
          <w:tcPr>
            <w:tcW w:w="1868" w:type="dxa"/>
            <w:vMerge w:val="restar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2D4C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Cytology</w:t>
            </w: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F93985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Pre-analytical Quality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086BF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DE28A7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A4B49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B70756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C4D8D" w:rsidRPr="00ED760F" w14:paraId="7ADDE21C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7DAAA70F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D7D4ED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Analytical Quality</w:t>
            </w:r>
          </w:p>
        </w:tc>
        <w:tc>
          <w:tcPr>
            <w:tcW w:w="15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03FEB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71009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2FD7F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7C693B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C4D8D" w:rsidRPr="00ED760F" w14:paraId="536A180F" w14:textId="77777777" w:rsidTr="00E659D1">
        <w:trPr>
          <w:cantSplit/>
          <w:jc w:val="center"/>
        </w:trPr>
        <w:tc>
          <w:tcPr>
            <w:tcW w:w="1868" w:type="dxa"/>
            <w:vMerge/>
          </w:tcPr>
          <w:p w14:paraId="2D3838BF" w14:textId="77777777" w:rsidR="005C4D8D" w:rsidRPr="00ED760F" w:rsidRDefault="005C4D8D" w:rsidP="00E659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5B281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>Post-analytical Quality</w:t>
            </w:r>
          </w:p>
        </w:tc>
        <w:tc>
          <w:tcPr>
            <w:tcW w:w="150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FDE4C4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3E0E3E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ED760F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22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B52E9A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987C3" w14:textId="77777777" w:rsidR="005C4D8D" w:rsidRPr="00ED760F" w:rsidRDefault="005C4D8D" w:rsidP="00E659D1">
            <w:pPr>
              <w:spacing w:after="40" w:line="240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323F1E21" w14:textId="77777777" w:rsidR="005C4D8D" w:rsidRPr="00ED760F" w:rsidRDefault="005C4D8D" w:rsidP="005C4D8D">
      <w:pPr>
        <w:spacing w:after="120"/>
        <w:ind w:firstLine="720"/>
        <w:rPr>
          <w:rFonts w:asciiTheme="majorHAnsi" w:hAnsiTheme="majorHAnsi" w:cstheme="majorHAnsi"/>
          <w:sz w:val="24"/>
          <w:szCs w:val="24"/>
        </w:rPr>
      </w:pPr>
    </w:p>
    <w:p w14:paraId="68FF87A2" w14:textId="77777777" w:rsidR="00ED760F" w:rsidRDefault="00ED760F" w:rsidP="005C4D8D">
      <w:pPr>
        <w:spacing w:after="120"/>
        <w:ind w:firstLine="426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507B4B3E" w14:textId="77777777" w:rsidR="00ED760F" w:rsidRDefault="00ED760F" w:rsidP="005C4D8D">
      <w:pPr>
        <w:spacing w:after="120"/>
        <w:ind w:firstLine="426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6985031E" w14:textId="77777777" w:rsidR="00ED760F" w:rsidRDefault="00ED760F" w:rsidP="005C4D8D">
      <w:pPr>
        <w:spacing w:after="120"/>
        <w:ind w:firstLine="426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4EB085DF" w14:textId="77777777" w:rsidR="00ED760F" w:rsidRDefault="00ED760F" w:rsidP="005C4D8D">
      <w:pPr>
        <w:spacing w:after="120"/>
        <w:ind w:firstLine="426"/>
        <w:jc w:val="both"/>
        <w:rPr>
          <w:rFonts w:asciiTheme="majorHAnsi" w:eastAsia="Calibri" w:hAnsiTheme="majorHAnsi" w:cstheme="majorHAnsi"/>
          <w:bCs/>
          <w:sz w:val="24"/>
          <w:szCs w:val="24"/>
          <w:u w:val="single"/>
        </w:rPr>
      </w:pPr>
    </w:p>
    <w:p w14:paraId="3A73AA7C" w14:textId="25026FBA" w:rsidR="005C4D8D" w:rsidRPr="00ED760F" w:rsidRDefault="005C4D8D" w:rsidP="005C4D8D">
      <w:pPr>
        <w:spacing w:after="120"/>
        <w:ind w:firstLine="426"/>
        <w:jc w:val="both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bCs/>
          <w:sz w:val="24"/>
          <w:szCs w:val="24"/>
          <w:u w:val="single"/>
        </w:rPr>
        <w:t>Members of the ECVCP Committee for Laboratory Standards</w:t>
      </w: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: </w:t>
      </w:r>
    </w:p>
    <w:p w14:paraId="0260305E" w14:textId="77777777" w:rsidR="005C4D8D" w:rsidRPr="00ED760F" w:rsidRDefault="005C4D8D" w:rsidP="005C4D8D">
      <w:pPr>
        <w:spacing w:after="120"/>
        <w:ind w:firstLine="426"/>
        <w:rPr>
          <w:rFonts w:asciiTheme="majorHAnsi" w:hAnsiTheme="majorHAnsi" w:cstheme="majorHAnsi"/>
          <w:b/>
          <w:bCs/>
          <w:sz w:val="24"/>
          <w:szCs w:val="24"/>
        </w:rPr>
      </w:pPr>
    </w:p>
    <w:p w14:paraId="3F2C270B" w14:textId="77777777" w:rsidR="005C4D8D" w:rsidRPr="00ED760F" w:rsidRDefault="005C4D8D" w:rsidP="005C4D8D">
      <w:pPr>
        <w:spacing w:after="120"/>
        <w:ind w:firstLine="426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ED760F">
        <w:rPr>
          <w:rFonts w:asciiTheme="majorHAnsi" w:eastAsia="Calibri" w:hAnsiTheme="majorHAnsi" w:cstheme="majorHAnsi"/>
          <w:bCs/>
          <w:sz w:val="24"/>
          <w:szCs w:val="24"/>
          <w:lang w:val="it-IT"/>
        </w:rPr>
        <w:t>Chair: Lucia Sanchini,</w:t>
      </w:r>
      <w:r w:rsidRPr="00ED760F">
        <w:rPr>
          <w:rFonts w:asciiTheme="majorHAnsi" w:eastAsia="Calibri" w:hAnsiTheme="majorHAnsi" w:cstheme="majorHAnsi"/>
          <w:sz w:val="24"/>
          <w:szCs w:val="24"/>
          <w:lang w:val="it-IT"/>
        </w:rPr>
        <w:t xml:space="preserve"> IDEXX Laboratories</w:t>
      </w:r>
    </w:p>
    <w:p w14:paraId="1BE2A0E0" w14:textId="77777777" w:rsidR="005C4D8D" w:rsidRPr="00ED760F" w:rsidRDefault="005C4D8D" w:rsidP="005C4D8D">
      <w:pPr>
        <w:spacing w:after="120"/>
        <w:ind w:firstLine="426"/>
        <w:rPr>
          <w:rFonts w:asciiTheme="majorHAnsi" w:hAnsiTheme="majorHAnsi" w:cstheme="majorHAnsi"/>
          <w:sz w:val="24"/>
          <w:szCs w:val="24"/>
          <w:lang w:val="it-IT"/>
        </w:rPr>
      </w:pPr>
      <w:r w:rsidRPr="00ED760F">
        <w:rPr>
          <w:rFonts w:asciiTheme="majorHAnsi" w:eastAsia="Calibri" w:hAnsiTheme="majorHAnsi" w:cstheme="majorHAnsi"/>
          <w:sz w:val="24"/>
          <w:szCs w:val="24"/>
          <w:lang w:val="it-IT"/>
        </w:rPr>
        <w:t>Via Del Pioppo 10, 47923 Rimini, Italy</w:t>
      </w:r>
    </w:p>
    <w:p w14:paraId="60426D9E" w14:textId="77777777" w:rsidR="005C4D8D" w:rsidRPr="00ED760F" w:rsidRDefault="005C4D8D" w:rsidP="005C4D8D">
      <w:pPr>
        <w:spacing w:after="120"/>
        <w:ind w:firstLine="426"/>
        <w:rPr>
          <w:rFonts w:asciiTheme="majorHAnsi" w:hAnsiTheme="majorHAnsi" w:cstheme="majorHAnsi"/>
          <w:sz w:val="24"/>
          <w:szCs w:val="24"/>
          <w:lang w:val="it-IT"/>
        </w:rPr>
      </w:pPr>
      <w:r w:rsidRPr="00ED760F">
        <w:rPr>
          <w:rFonts w:asciiTheme="majorHAnsi" w:eastAsia="Calibri" w:hAnsiTheme="majorHAnsi" w:cstheme="majorHAnsi"/>
          <w:sz w:val="24"/>
          <w:szCs w:val="24"/>
          <w:lang w:val="it-IT"/>
        </w:rPr>
        <w:t xml:space="preserve">Email:lucia.sanchini@gmail.com </w:t>
      </w:r>
    </w:p>
    <w:p w14:paraId="6F7421BC" w14:textId="77777777" w:rsidR="005C4D8D" w:rsidRPr="00ED760F" w:rsidRDefault="005C4D8D" w:rsidP="005C4D8D">
      <w:pPr>
        <w:spacing w:after="120"/>
        <w:rPr>
          <w:rFonts w:asciiTheme="majorHAnsi" w:hAnsiTheme="majorHAnsi" w:cstheme="majorHAnsi"/>
          <w:sz w:val="24"/>
          <w:szCs w:val="24"/>
          <w:lang w:val="it-IT"/>
        </w:rPr>
      </w:pPr>
    </w:p>
    <w:p w14:paraId="553F133F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jc w:val="both"/>
        <w:rPr>
          <w:rFonts w:asciiTheme="majorHAnsi" w:hAnsiTheme="majorHAnsi" w:cstheme="majorHAnsi"/>
          <w:color w:val="000000"/>
          <w:sz w:val="24"/>
          <w:szCs w:val="24"/>
          <w:lang w:val="it-IT"/>
        </w:rPr>
      </w:pPr>
      <w:r w:rsidRPr="00ED760F">
        <w:rPr>
          <w:rFonts w:asciiTheme="majorHAnsi" w:eastAsia="Calibri" w:hAnsiTheme="majorHAnsi" w:cstheme="majorHAnsi"/>
          <w:bCs/>
          <w:sz w:val="24"/>
          <w:szCs w:val="24"/>
          <w:lang w:val="it-IT"/>
        </w:rPr>
        <w:t>Co-</w:t>
      </w:r>
      <w:r w:rsidRPr="00ED760F">
        <w:rPr>
          <w:rFonts w:asciiTheme="majorHAnsi" w:eastAsia="Calibri" w:hAnsiTheme="majorHAnsi" w:cstheme="majorHAnsi"/>
          <w:bCs/>
          <w:color w:val="000000"/>
          <w:sz w:val="24"/>
          <w:szCs w:val="24"/>
          <w:lang w:val="it-IT"/>
        </w:rPr>
        <w:t>Chair: Dr. Stefanie Klenner-Gastreich</w:t>
      </w: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it-IT"/>
        </w:rPr>
        <w:t xml:space="preserve">, Antech Diagnostics GmbH </w:t>
      </w:r>
    </w:p>
    <w:p w14:paraId="6FD22BBB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jc w:val="both"/>
        <w:rPr>
          <w:rFonts w:asciiTheme="majorHAnsi" w:hAnsiTheme="majorHAnsi" w:cstheme="majorHAnsi"/>
          <w:color w:val="000000"/>
          <w:sz w:val="24"/>
          <w:szCs w:val="24"/>
          <w:lang w:val="de-DE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Dina-</w:t>
      </w:r>
      <w:proofErr w:type="spellStart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Weissmann</w:t>
      </w:r>
      <w:proofErr w:type="spellEnd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-Allee 6, 68519 Viernheim, Germany</w:t>
      </w:r>
    </w:p>
    <w:p w14:paraId="6CE48896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  <w:lang w:val="de-DE"/>
        </w:rPr>
      </w:pPr>
      <w:proofErr w:type="gramStart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Email</w:t>
      </w:r>
      <w:proofErr w:type="gramEnd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: st.klenner@gmx.de</w:t>
      </w:r>
    </w:p>
    <w:p w14:paraId="1658D2D0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rPr>
          <w:rFonts w:asciiTheme="majorHAnsi" w:hAnsiTheme="majorHAnsi" w:cstheme="majorHAnsi"/>
          <w:color w:val="000000"/>
          <w:sz w:val="24"/>
          <w:szCs w:val="24"/>
          <w:lang w:val="de-DE"/>
        </w:rPr>
      </w:pPr>
    </w:p>
    <w:p w14:paraId="689C33D3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ED760F">
        <w:rPr>
          <w:rFonts w:asciiTheme="majorHAnsi" w:eastAsia="Calibri" w:hAnsiTheme="majorHAnsi" w:cstheme="majorHAnsi"/>
          <w:bCs/>
          <w:color w:val="000000"/>
          <w:sz w:val="24"/>
          <w:szCs w:val="24"/>
        </w:rPr>
        <w:t xml:space="preserve">Dr Kathleen P Freeman, </w:t>
      </w:r>
      <w:r w:rsidRPr="00ED760F">
        <w:rPr>
          <w:rFonts w:asciiTheme="majorHAnsi" w:eastAsia="Calibri" w:hAnsiTheme="majorHAnsi" w:cstheme="majorHAnsi"/>
          <w:color w:val="000000"/>
          <w:sz w:val="24"/>
          <w:szCs w:val="24"/>
        </w:rPr>
        <w:t>Veterinary Information Network</w:t>
      </w:r>
    </w:p>
    <w:p w14:paraId="1ACEB7FC" w14:textId="0B9CAC4A" w:rsidR="005C4D8D" w:rsidRPr="00ED760F" w:rsidRDefault="005C4D8D" w:rsidP="00B24F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</w:rPr>
        <w:t>Strone Farm</w:t>
      </w:r>
      <w:r w:rsidR="00B24F4A" w:rsidRPr="00ED760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</w:t>
      </w:r>
      <w:r w:rsidRPr="00ED760F">
        <w:rPr>
          <w:rFonts w:asciiTheme="majorHAnsi" w:eastAsia="Calibri" w:hAnsiTheme="majorHAnsi" w:cstheme="majorHAnsi"/>
          <w:color w:val="000000"/>
          <w:sz w:val="24"/>
          <w:szCs w:val="24"/>
        </w:rPr>
        <w:t>Dalmally PA33 1BB</w:t>
      </w:r>
    </w:p>
    <w:p w14:paraId="0774F5FF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</w:rPr>
        <w:t>Argyll &amp; Bute, United Kingdom </w:t>
      </w:r>
    </w:p>
    <w:p w14:paraId="2D0DFB00" w14:textId="77777777" w:rsidR="005C4D8D" w:rsidRPr="00BD7CC5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Email: </w:t>
      </w:r>
      <w:proofErr w:type="spellStart"/>
      <w:r>
        <w:fldChar w:fldCharType="begin"/>
      </w:r>
      <w:r>
        <w:instrText>HYPERLINK "mailto:kathyfreeman01@gmail.com" \h</w:instrText>
      </w:r>
      <w:r>
        <w:fldChar w:fldCharType="separate"/>
      </w:r>
      <w:r w:rsidRPr="00BD7CC5">
        <w:rPr>
          <w:rFonts w:asciiTheme="majorHAnsi" w:hAnsiTheme="majorHAnsi" w:cstheme="majorHAnsi"/>
          <w:color w:val="0000FF"/>
          <w:sz w:val="24"/>
          <w:szCs w:val="24"/>
          <w:u w:val="single"/>
          <w:lang w:val="en-GB"/>
        </w:rPr>
        <w:t>kathyfreeman01@gmail.com</w:t>
      </w:r>
      <w:proofErr w:type="spellEnd"/>
      <w:r>
        <w:fldChar w:fldCharType="end"/>
      </w:r>
    </w:p>
    <w:p w14:paraId="0C62EDCB" w14:textId="77777777" w:rsidR="005C4D8D" w:rsidRPr="00BD7CC5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rPr>
          <w:rFonts w:asciiTheme="majorHAnsi" w:hAnsiTheme="majorHAnsi" w:cstheme="majorHAnsi"/>
          <w:b/>
          <w:bCs/>
          <w:color w:val="000000"/>
          <w:sz w:val="24"/>
          <w:szCs w:val="24"/>
          <w:lang w:val="en-GB"/>
        </w:rPr>
      </w:pPr>
    </w:p>
    <w:p w14:paraId="4A494077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jc w:val="both"/>
        <w:rPr>
          <w:rFonts w:asciiTheme="majorHAnsi" w:hAnsiTheme="majorHAnsi" w:cstheme="majorHAnsi"/>
          <w:color w:val="000000"/>
          <w:sz w:val="24"/>
          <w:szCs w:val="24"/>
          <w:lang w:val="de-DE"/>
        </w:rPr>
      </w:pPr>
      <w:r w:rsidRPr="00ED760F">
        <w:rPr>
          <w:rFonts w:asciiTheme="majorHAnsi" w:eastAsia="Calibri" w:hAnsiTheme="majorHAnsi" w:cstheme="majorHAnsi"/>
          <w:bCs/>
          <w:color w:val="000000"/>
          <w:sz w:val="24"/>
          <w:szCs w:val="24"/>
          <w:lang w:val="de-DE"/>
        </w:rPr>
        <w:t>Dr. Natali Bauer</w:t>
      </w: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 xml:space="preserve">, Klinik für Kleintiere, Innere Medizin und </w:t>
      </w:r>
    </w:p>
    <w:p w14:paraId="773AE626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  <w:lang w:val="de-DE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 xml:space="preserve">Klinische </w:t>
      </w:r>
      <w:proofErr w:type="spellStart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Laboratoriumsdiagnostik</w:t>
      </w:r>
      <w:proofErr w:type="spellEnd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,</w:t>
      </w:r>
    </w:p>
    <w:p w14:paraId="299C469A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jc w:val="both"/>
        <w:rPr>
          <w:rFonts w:asciiTheme="majorHAnsi" w:hAnsiTheme="majorHAnsi" w:cstheme="majorHAnsi"/>
          <w:color w:val="000000"/>
          <w:sz w:val="24"/>
          <w:szCs w:val="24"/>
          <w:lang w:val="de-DE"/>
        </w:rPr>
      </w:pPr>
      <w:proofErr w:type="spellStart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Frankfurterstr</w:t>
      </w:r>
      <w:proofErr w:type="spellEnd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 xml:space="preserve">. 126, 35392 </w:t>
      </w:r>
      <w:proofErr w:type="spellStart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Giessen</w:t>
      </w:r>
      <w:proofErr w:type="spellEnd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, Germany</w:t>
      </w:r>
    </w:p>
    <w:p w14:paraId="6B4D5317" w14:textId="77777777" w:rsidR="005C4D8D" w:rsidRPr="00BD7CC5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jc w:val="both"/>
        <w:rPr>
          <w:rFonts w:asciiTheme="majorHAnsi" w:hAnsiTheme="majorHAnsi" w:cstheme="majorHAnsi"/>
          <w:color w:val="0000FF"/>
          <w:sz w:val="24"/>
          <w:szCs w:val="24"/>
          <w:u w:val="single"/>
          <w:lang w:val="en-GB"/>
        </w:rPr>
      </w:pPr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 xml:space="preserve">Email: </w:t>
      </w:r>
      <w:proofErr w:type="spellStart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Natalie.Bauer@vetmed.uni-giessen.de</w:t>
      </w:r>
      <w:proofErr w:type="spellEnd"/>
    </w:p>
    <w:p w14:paraId="10798EB2" w14:textId="77777777" w:rsidR="005C4D8D" w:rsidRPr="00BD7CC5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</w:p>
    <w:p w14:paraId="22640786" w14:textId="77777777" w:rsidR="005C4D8D" w:rsidRPr="00BD7CC5" w:rsidRDefault="005C4D8D" w:rsidP="005C4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  <w:r w:rsidRPr="00BD7CC5">
        <w:rPr>
          <w:rFonts w:asciiTheme="majorHAnsi" w:eastAsia="Calibri" w:hAnsiTheme="majorHAnsi" w:cstheme="majorHAnsi"/>
          <w:bCs/>
          <w:color w:val="000000"/>
          <w:sz w:val="24"/>
          <w:szCs w:val="24"/>
          <w:lang w:val="en-GB"/>
        </w:rPr>
        <w:t>Dr. Josep Pastor</w:t>
      </w:r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 xml:space="preserve">, </w:t>
      </w:r>
      <w:proofErr w:type="spellStart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Patología</w:t>
      </w:r>
      <w:proofErr w:type="spellEnd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 xml:space="preserve"> </w:t>
      </w:r>
      <w:proofErr w:type="spellStart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Médica</w:t>
      </w:r>
      <w:proofErr w:type="spellEnd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 xml:space="preserve">, </w:t>
      </w:r>
    </w:p>
    <w:p w14:paraId="728176BE" w14:textId="77777777" w:rsidR="005C4D8D" w:rsidRPr="00BD7CC5" w:rsidRDefault="005C4D8D" w:rsidP="005C4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</w:tabs>
        <w:spacing w:after="120"/>
        <w:ind w:left="426"/>
        <w:jc w:val="both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  <w:proofErr w:type="spellStart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Facultad</w:t>
      </w:r>
      <w:proofErr w:type="spellEnd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 xml:space="preserve"> de </w:t>
      </w:r>
      <w:proofErr w:type="spellStart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Veterinaria</w:t>
      </w:r>
      <w:proofErr w:type="spellEnd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 xml:space="preserve"> Universidad </w:t>
      </w:r>
      <w:proofErr w:type="spellStart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Autónoma</w:t>
      </w:r>
      <w:proofErr w:type="spellEnd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 xml:space="preserve"> de Barcelona</w:t>
      </w:r>
    </w:p>
    <w:p w14:paraId="6BB559C5" w14:textId="77777777" w:rsidR="005C4D8D" w:rsidRPr="00BD7CC5" w:rsidRDefault="005C4D8D" w:rsidP="005C4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08193-</w:t>
      </w:r>
      <w:proofErr w:type="spellStart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Bellaterra</w:t>
      </w:r>
      <w:proofErr w:type="spellEnd"/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, Spain</w:t>
      </w:r>
    </w:p>
    <w:p w14:paraId="2741D96C" w14:textId="4A32CE17" w:rsidR="005C4D8D" w:rsidRPr="00BD7CC5" w:rsidRDefault="00B24F4A" w:rsidP="005C4D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66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  <w:r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Email</w:t>
      </w:r>
      <w:r w:rsidR="005C4D8D"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 xml:space="preserve">: </w:t>
      </w:r>
      <w:proofErr w:type="spellStart"/>
      <w:r w:rsidR="005C4D8D" w:rsidRPr="00BD7CC5">
        <w:rPr>
          <w:rFonts w:asciiTheme="majorHAnsi" w:eastAsia="Calibri" w:hAnsiTheme="majorHAnsi" w:cstheme="majorHAnsi"/>
          <w:color w:val="000000"/>
          <w:sz w:val="24"/>
          <w:szCs w:val="24"/>
          <w:lang w:val="en-GB"/>
        </w:rPr>
        <w:t>josep.pastor@uab.cat</w:t>
      </w:r>
      <w:proofErr w:type="spellEnd"/>
    </w:p>
    <w:p w14:paraId="243ECBA5" w14:textId="77777777" w:rsidR="005C4D8D" w:rsidRPr="00BD7CC5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  <w:lang w:val="en-GB"/>
        </w:rPr>
      </w:pPr>
    </w:p>
    <w:p w14:paraId="18173064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firstLine="426"/>
        <w:jc w:val="both"/>
        <w:rPr>
          <w:rFonts w:asciiTheme="majorHAnsi" w:hAnsiTheme="majorHAnsi" w:cstheme="majorHAnsi"/>
          <w:color w:val="000000"/>
          <w:sz w:val="24"/>
          <w:szCs w:val="24"/>
          <w:lang w:val="de-DE"/>
        </w:rPr>
      </w:pPr>
      <w:r w:rsidRPr="00ED760F">
        <w:rPr>
          <w:rFonts w:asciiTheme="majorHAnsi" w:eastAsia="Calibri" w:hAnsiTheme="majorHAnsi" w:cstheme="majorHAnsi"/>
          <w:bCs/>
          <w:color w:val="000000"/>
          <w:sz w:val="24"/>
          <w:szCs w:val="24"/>
          <w:lang w:val="de-DE"/>
        </w:rPr>
        <w:t>Dr. Ernst Leidinger,</w:t>
      </w: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 xml:space="preserve"> </w:t>
      </w:r>
      <w:proofErr w:type="spellStart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>IDEXX</w:t>
      </w:r>
      <w:proofErr w:type="spellEnd"/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de-DE"/>
        </w:rPr>
        <w:t xml:space="preserve"> Vet Med Labor GmbH, </w:t>
      </w:r>
    </w:p>
    <w:p w14:paraId="4CA82FB0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firstLine="426"/>
        <w:rPr>
          <w:rFonts w:asciiTheme="majorHAnsi" w:hAnsiTheme="majorHAnsi" w:cstheme="majorHAnsi"/>
          <w:color w:val="000000"/>
          <w:sz w:val="24"/>
          <w:szCs w:val="24"/>
          <w:lang w:val="pt-PT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pt-PT"/>
        </w:rPr>
        <w:t>Rennweg 95, 1030 Vienna, Austria</w:t>
      </w:r>
    </w:p>
    <w:p w14:paraId="6B3A5817" w14:textId="1A88A8C4" w:rsidR="005C4D8D" w:rsidRPr="00ED760F" w:rsidRDefault="00B24F4A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  <w:lang w:val="pt-PT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pt-PT"/>
        </w:rPr>
        <w:t>Email</w:t>
      </w:r>
      <w:r w:rsidR="005C4D8D" w:rsidRPr="00ED760F">
        <w:rPr>
          <w:rFonts w:asciiTheme="majorHAnsi" w:eastAsia="Calibri" w:hAnsiTheme="majorHAnsi" w:cstheme="majorHAnsi"/>
          <w:color w:val="000000"/>
          <w:sz w:val="24"/>
          <w:szCs w:val="24"/>
          <w:lang w:val="pt-PT"/>
        </w:rPr>
        <w:t>: efleidinger@icloud.com</w:t>
      </w:r>
    </w:p>
    <w:p w14:paraId="38524C70" w14:textId="77777777" w:rsidR="005C4D8D" w:rsidRPr="00ED760F" w:rsidRDefault="005C4D8D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rPr>
          <w:rFonts w:asciiTheme="majorHAnsi" w:hAnsiTheme="majorHAnsi" w:cstheme="majorHAnsi"/>
          <w:color w:val="000000"/>
          <w:sz w:val="24"/>
          <w:szCs w:val="24"/>
          <w:lang w:val="pt-PT"/>
        </w:rPr>
      </w:pPr>
    </w:p>
    <w:p w14:paraId="484B35AF" w14:textId="77777777" w:rsidR="005C4D8D" w:rsidRPr="00ED760F" w:rsidRDefault="005C4D8D" w:rsidP="005C4D8D">
      <w:pPr>
        <w:spacing w:after="120"/>
        <w:ind w:firstLine="426"/>
        <w:rPr>
          <w:rFonts w:asciiTheme="majorHAnsi" w:hAnsiTheme="majorHAnsi" w:cstheme="majorHAnsi"/>
          <w:color w:val="000000"/>
          <w:sz w:val="24"/>
          <w:szCs w:val="24"/>
          <w:lang w:val="pt-PT"/>
        </w:rPr>
      </w:pPr>
      <w:r w:rsidRPr="00ED760F">
        <w:rPr>
          <w:rFonts w:asciiTheme="majorHAnsi" w:eastAsia="Calibri" w:hAnsiTheme="majorHAnsi" w:cstheme="majorHAnsi"/>
          <w:bCs/>
          <w:color w:val="000000"/>
          <w:sz w:val="24"/>
          <w:szCs w:val="24"/>
          <w:lang w:val="pt-PT"/>
        </w:rPr>
        <w:t>Margarida Canelas Domingos</w:t>
      </w: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pt-PT"/>
        </w:rPr>
        <w:t xml:space="preserve">, IDEXX LAB, </w:t>
      </w:r>
    </w:p>
    <w:p w14:paraId="085761FB" w14:textId="77777777" w:rsidR="005C4D8D" w:rsidRPr="00ED760F" w:rsidRDefault="005C4D8D" w:rsidP="005C4D8D">
      <w:pPr>
        <w:spacing w:after="120"/>
        <w:ind w:firstLine="426"/>
        <w:rPr>
          <w:rFonts w:asciiTheme="majorHAnsi" w:hAnsiTheme="majorHAnsi" w:cstheme="majorHAnsi"/>
          <w:color w:val="000000"/>
          <w:sz w:val="24"/>
          <w:szCs w:val="24"/>
          <w:lang w:val="pt-PT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pt-PT"/>
        </w:rPr>
        <w:t>Unipessoal Lda.</w:t>
      </w:r>
    </w:p>
    <w:p w14:paraId="1B5680C6" w14:textId="77777777" w:rsidR="005C4D8D" w:rsidRPr="00ED760F" w:rsidRDefault="005C4D8D" w:rsidP="005C4D8D">
      <w:pPr>
        <w:spacing w:after="120"/>
        <w:ind w:firstLine="426"/>
        <w:jc w:val="both"/>
        <w:rPr>
          <w:rFonts w:asciiTheme="majorHAnsi" w:hAnsiTheme="majorHAnsi" w:cstheme="majorHAnsi"/>
          <w:color w:val="000000"/>
          <w:sz w:val="24"/>
          <w:szCs w:val="24"/>
          <w:lang w:val="pt-PT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pt-PT"/>
        </w:rPr>
        <w:t>Calçada Nova de S. Francisco no. 10, 1 andar</w:t>
      </w:r>
    </w:p>
    <w:p w14:paraId="6096F44F" w14:textId="77777777" w:rsidR="005C4D8D" w:rsidRPr="00ED760F" w:rsidRDefault="005C4D8D" w:rsidP="005C4D8D">
      <w:pPr>
        <w:spacing w:after="120"/>
        <w:ind w:firstLine="426"/>
        <w:rPr>
          <w:rFonts w:asciiTheme="majorHAnsi" w:hAnsiTheme="majorHAnsi" w:cstheme="majorHAnsi"/>
          <w:color w:val="000000"/>
          <w:sz w:val="24"/>
          <w:szCs w:val="24"/>
          <w:lang w:val="pt-PT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pt-PT"/>
        </w:rPr>
        <w:t>1200-300 Lisboa, Portugal</w:t>
      </w:r>
    </w:p>
    <w:p w14:paraId="1A276660" w14:textId="4F6FFEC9" w:rsidR="005C4D8D" w:rsidRPr="00ED760F" w:rsidRDefault="00B24F4A" w:rsidP="005C4D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120"/>
        <w:ind w:left="426"/>
        <w:rPr>
          <w:rFonts w:asciiTheme="majorHAnsi" w:hAnsiTheme="majorHAnsi" w:cstheme="majorHAnsi"/>
          <w:sz w:val="24"/>
          <w:szCs w:val="24"/>
          <w:lang w:val="pt-PT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pt-PT"/>
        </w:rPr>
        <w:t>Email</w:t>
      </w:r>
      <w:r w:rsidR="005C4D8D" w:rsidRPr="00ED760F">
        <w:rPr>
          <w:rFonts w:asciiTheme="majorHAnsi" w:eastAsia="Calibri" w:hAnsiTheme="majorHAnsi" w:cstheme="majorHAnsi"/>
          <w:color w:val="000000"/>
          <w:sz w:val="24"/>
          <w:szCs w:val="24"/>
          <w:lang w:val="pt-PT"/>
        </w:rPr>
        <w:t xml:space="preserve">: </w:t>
      </w:r>
      <w:hyperlink r:id="rId7">
        <w:r w:rsidR="005C4D8D" w:rsidRPr="00ED760F">
          <w:rPr>
            <w:rFonts w:asciiTheme="majorHAnsi" w:hAnsiTheme="majorHAnsi" w:cstheme="majorHAnsi"/>
            <w:color w:val="0000FF"/>
            <w:sz w:val="24"/>
            <w:szCs w:val="24"/>
            <w:u w:val="single"/>
            <w:lang w:val="pt-PT"/>
          </w:rPr>
          <w:t>margcdom@gmail.com</w:t>
        </w:r>
      </w:hyperlink>
    </w:p>
    <w:p w14:paraId="748F2506" w14:textId="77777777" w:rsidR="005C4D8D" w:rsidRPr="00ED760F" w:rsidRDefault="005C4D8D" w:rsidP="005C4D8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426"/>
        <w:rPr>
          <w:rFonts w:asciiTheme="majorHAnsi" w:hAnsiTheme="majorHAnsi" w:cstheme="majorHAnsi"/>
          <w:sz w:val="24"/>
          <w:szCs w:val="24"/>
          <w:lang w:val="pt-PT"/>
        </w:rPr>
      </w:pPr>
    </w:p>
    <w:p w14:paraId="328C4134" w14:textId="77777777" w:rsidR="005C4D8D" w:rsidRPr="00ED760F" w:rsidRDefault="005C4D8D" w:rsidP="005C4D8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426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bCs/>
          <w:sz w:val="24"/>
          <w:szCs w:val="24"/>
        </w:rPr>
        <w:t xml:space="preserve">Emma Dewhurst, </w:t>
      </w:r>
      <w:r w:rsidRPr="00ED760F">
        <w:rPr>
          <w:rFonts w:asciiTheme="majorHAnsi" w:eastAsia="Calibri" w:hAnsiTheme="majorHAnsi" w:cstheme="majorHAnsi"/>
          <w:color w:val="000000"/>
          <w:sz w:val="24"/>
          <w:szCs w:val="24"/>
        </w:rPr>
        <w:t>IDEXX Laboratories</w:t>
      </w:r>
    </w:p>
    <w:p w14:paraId="49AE42A1" w14:textId="77777777" w:rsidR="005C4D8D" w:rsidRPr="00ED760F" w:rsidRDefault="005C4D8D" w:rsidP="005C4D8D">
      <w:pPr>
        <w:spacing w:after="120"/>
        <w:ind w:firstLine="426"/>
        <w:rPr>
          <w:rFonts w:asciiTheme="majorHAnsi" w:hAnsiTheme="majorHAnsi" w:cstheme="majorHAnsi"/>
          <w:color w:val="000000"/>
          <w:sz w:val="24"/>
          <w:szCs w:val="24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</w:rPr>
        <w:t>Grange House, Sandbeck Way,</w:t>
      </w:r>
    </w:p>
    <w:p w14:paraId="3D3EF30E" w14:textId="77777777" w:rsidR="005C4D8D" w:rsidRPr="00ED760F" w:rsidRDefault="005C4D8D" w:rsidP="005C4D8D">
      <w:pPr>
        <w:spacing w:after="120"/>
        <w:ind w:firstLine="426"/>
        <w:rPr>
          <w:rFonts w:asciiTheme="majorHAnsi" w:hAnsiTheme="majorHAnsi" w:cstheme="majorHAnsi"/>
          <w:color w:val="000000"/>
          <w:sz w:val="24"/>
          <w:szCs w:val="24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</w:rPr>
        <w:t>Wetherby, LS22 7DN, United Kingdom</w:t>
      </w:r>
    </w:p>
    <w:p w14:paraId="32FF2E63" w14:textId="77777777" w:rsidR="005C4D8D" w:rsidRPr="00ED760F" w:rsidRDefault="005C4D8D" w:rsidP="005C4D8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426"/>
        <w:rPr>
          <w:rFonts w:asciiTheme="majorHAnsi" w:hAnsiTheme="majorHAnsi" w:cstheme="majorHAnsi"/>
          <w:sz w:val="24"/>
          <w:szCs w:val="24"/>
        </w:rPr>
      </w:pPr>
      <w:r w:rsidRPr="00ED760F">
        <w:rPr>
          <w:rFonts w:asciiTheme="majorHAnsi" w:eastAsia="Calibri" w:hAnsiTheme="majorHAnsi" w:cstheme="majorHAnsi"/>
          <w:sz w:val="24"/>
          <w:szCs w:val="24"/>
        </w:rPr>
        <w:t xml:space="preserve">Email: </w:t>
      </w:r>
      <w:hyperlink r:id="rId8">
        <w:r w:rsidRPr="00ED760F">
          <w:rPr>
            <w:rFonts w:asciiTheme="majorHAnsi" w:hAnsiTheme="majorHAnsi" w:cstheme="majorHAnsi"/>
            <w:color w:val="0000FF"/>
            <w:sz w:val="24"/>
            <w:szCs w:val="24"/>
            <w:u w:val="single"/>
          </w:rPr>
          <w:t>emmadewhurst1970@gmail.com</w:t>
        </w:r>
      </w:hyperlink>
    </w:p>
    <w:p w14:paraId="02A35EB1" w14:textId="77777777" w:rsidR="005C4D8D" w:rsidRPr="00ED760F" w:rsidRDefault="005C4D8D" w:rsidP="005C4D8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426"/>
        <w:rPr>
          <w:rFonts w:asciiTheme="majorHAnsi" w:hAnsiTheme="majorHAnsi" w:cstheme="majorHAnsi"/>
          <w:sz w:val="24"/>
          <w:szCs w:val="24"/>
        </w:rPr>
      </w:pPr>
    </w:p>
    <w:p w14:paraId="50744DCB" w14:textId="77777777" w:rsidR="005C4D8D" w:rsidRPr="00ED760F" w:rsidRDefault="005C4D8D" w:rsidP="005C4D8D">
      <w:pPr>
        <w:spacing w:after="120"/>
        <w:ind w:firstLine="426"/>
        <w:jc w:val="both"/>
        <w:rPr>
          <w:rFonts w:asciiTheme="majorHAnsi" w:hAnsiTheme="majorHAnsi" w:cstheme="majorHAnsi"/>
          <w:color w:val="000000"/>
          <w:sz w:val="24"/>
          <w:szCs w:val="24"/>
          <w:lang w:val="sv-SE"/>
        </w:rPr>
      </w:pPr>
      <w:r w:rsidRPr="00ED760F">
        <w:rPr>
          <w:rFonts w:asciiTheme="majorHAnsi" w:eastAsia="Calibri" w:hAnsiTheme="majorHAnsi" w:cstheme="majorHAnsi"/>
          <w:bCs/>
          <w:sz w:val="24"/>
          <w:szCs w:val="24"/>
          <w:lang w:val="sv-SE"/>
        </w:rPr>
        <w:lastRenderedPageBreak/>
        <w:t>Kostas Papasouliotis,</w:t>
      </w:r>
      <w:r w:rsidRPr="00ED760F">
        <w:rPr>
          <w:rFonts w:asciiTheme="majorHAnsi" w:eastAsia="Calibri" w:hAnsiTheme="majorHAnsi" w:cstheme="majorHAnsi"/>
          <w:sz w:val="24"/>
          <w:szCs w:val="24"/>
          <w:lang w:val="sv-SE"/>
        </w:rPr>
        <w:t xml:space="preserve"> </w:t>
      </w:r>
      <w:r w:rsidRPr="00ED760F">
        <w:rPr>
          <w:rFonts w:asciiTheme="majorHAnsi" w:eastAsia="Calibri" w:hAnsiTheme="majorHAnsi" w:cstheme="majorHAnsi"/>
          <w:color w:val="000000"/>
          <w:sz w:val="24"/>
          <w:szCs w:val="24"/>
          <w:lang w:val="sv-SE"/>
        </w:rPr>
        <w:t>Vet in Progress Plus Veterinary Laboratories</w:t>
      </w:r>
    </w:p>
    <w:p w14:paraId="18D94602" w14:textId="77777777" w:rsidR="005C4D8D" w:rsidRPr="00ED760F" w:rsidRDefault="005C4D8D" w:rsidP="005C4D8D">
      <w:pPr>
        <w:spacing w:after="120"/>
        <w:ind w:firstLine="426"/>
        <w:rPr>
          <w:rFonts w:asciiTheme="majorHAnsi" w:hAnsiTheme="majorHAnsi" w:cstheme="majorHAnsi"/>
          <w:color w:val="000000"/>
          <w:sz w:val="24"/>
          <w:szCs w:val="24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</w:rPr>
        <w:t>Ag. Paraskeui, Athens, Greece</w:t>
      </w:r>
    </w:p>
    <w:p w14:paraId="625F7C5D" w14:textId="77777777" w:rsidR="005C4D8D" w:rsidRPr="00ED760F" w:rsidRDefault="005C4D8D" w:rsidP="005C4D8D">
      <w:pPr>
        <w:spacing w:after="120"/>
        <w:ind w:firstLine="426"/>
        <w:rPr>
          <w:rFonts w:asciiTheme="majorHAnsi" w:hAnsiTheme="majorHAnsi" w:cstheme="majorHAnsi"/>
          <w:color w:val="000000"/>
          <w:sz w:val="24"/>
          <w:szCs w:val="24"/>
        </w:rPr>
      </w:pPr>
      <w:r w:rsidRPr="00ED760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Email: </w:t>
      </w:r>
      <w:hyperlink r:id="rId9">
        <w:r w:rsidRPr="00ED760F">
          <w:rPr>
            <w:rFonts w:asciiTheme="majorHAnsi" w:hAnsiTheme="majorHAnsi" w:cstheme="majorHAnsi"/>
            <w:color w:val="0000FF"/>
            <w:sz w:val="24"/>
            <w:szCs w:val="24"/>
            <w:u w:val="single"/>
          </w:rPr>
          <w:t>kos.papasouliotis@icloud.com</w:t>
        </w:r>
      </w:hyperlink>
    </w:p>
    <w:p w14:paraId="0432DA20" w14:textId="77777777" w:rsidR="005C4D8D" w:rsidRPr="00ED760F" w:rsidRDefault="005C4D8D" w:rsidP="005C4D8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426"/>
        <w:rPr>
          <w:rFonts w:asciiTheme="majorHAnsi" w:hAnsiTheme="majorHAnsi" w:cstheme="majorHAnsi"/>
          <w:sz w:val="24"/>
          <w:szCs w:val="24"/>
        </w:rPr>
      </w:pPr>
    </w:p>
    <w:p w14:paraId="2DE6A50A" w14:textId="77777777" w:rsidR="005C4D8D" w:rsidRPr="00ED760F" w:rsidRDefault="005C4D8D" w:rsidP="005C4D8D">
      <w:pPr>
        <w:spacing w:after="120"/>
        <w:rPr>
          <w:rFonts w:asciiTheme="majorHAnsi" w:hAnsiTheme="majorHAnsi" w:cstheme="majorHAnsi"/>
          <w:sz w:val="24"/>
          <w:szCs w:val="24"/>
        </w:rPr>
      </w:pPr>
    </w:p>
    <w:p w14:paraId="045638F1" w14:textId="77777777" w:rsidR="005C4D8D" w:rsidRPr="00ED760F" w:rsidRDefault="005C4D8D" w:rsidP="005C4D8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426"/>
        <w:rPr>
          <w:rFonts w:asciiTheme="majorHAnsi" w:hAnsiTheme="majorHAnsi" w:cstheme="majorHAnsi"/>
          <w:sz w:val="24"/>
          <w:szCs w:val="24"/>
        </w:rPr>
      </w:pPr>
    </w:p>
    <w:p w14:paraId="7AD333E3" w14:textId="77777777" w:rsidR="005C4D8D" w:rsidRPr="00ED760F" w:rsidRDefault="005C4D8D" w:rsidP="005C4D8D">
      <w:pPr>
        <w:spacing w:after="120"/>
        <w:rPr>
          <w:rFonts w:asciiTheme="majorHAnsi" w:hAnsiTheme="majorHAnsi" w:cstheme="majorHAnsi"/>
          <w:sz w:val="24"/>
          <w:szCs w:val="24"/>
        </w:rPr>
      </w:pPr>
    </w:p>
    <w:p w14:paraId="137A9077" w14:textId="77777777" w:rsidR="005C4D8D" w:rsidRPr="00ED760F" w:rsidRDefault="005C4D8D" w:rsidP="005C4D8D">
      <w:pPr>
        <w:spacing w:after="120"/>
        <w:rPr>
          <w:rFonts w:asciiTheme="majorHAnsi" w:hAnsiTheme="majorHAnsi" w:cstheme="majorHAnsi"/>
          <w:sz w:val="24"/>
          <w:szCs w:val="24"/>
        </w:rPr>
      </w:pPr>
    </w:p>
    <w:p w14:paraId="6004E897" w14:textId="77777777" w:rsidR="005C4D8D" w:rsidRPr="00ED760F" w:rsidRDefault="005C4D8D" w:rsidP="005C4D8D">
      <w:pPr>
        <w:tabs>
          <w:tab w:val="left" w:pos="1860"/>
        </w:tabs>
        <w:spacing w:after="120"/>
        <w:rPr>
          <w:rFonts w:asciiTheme="majorHAnsi" w:eastAsia="Arial" w:hAnsiTheme="majorHAnsi" w:cstheme="majorHAnsi"/>
          <w:sz w:val="24"/>
          <w:szCs w:val="24"/>
        </w:rPr>
      </w:pPr>
    </w:p>
    <w:p w14:paraId="7C7BACBD" w14:textId="77777777" w:rsidR="005C4D8D" w:rsidRPr="00ED760F" w:rsidRDefault="005C4D8D">
      <w:pPr>
        <w:spacing w:after="120"/>
        <w:rPr>
          <w:rFonts w:asciiTheme="majorHAnsi" w:hAnsiTheme="majorHAnsi" w:cstheme="majorHAnsi"/>
          <w:sz w:val="24"/>
          <w:szCs w:val="24"/>
        </w:rPr>
      </w:pPr>
    </w:p>
    <w:sectPr w:rsidR="005C4D8D" w:rsidRPr="00ED760F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9164648">
    <w:abstractNumId w:val="8"/>
  </w:num>
  <w:num w:numId="2" w16cid:durableId="2092269466">
    <w:abstractNumId w:val="6"/>
  </w:num>
  <w:num w:numId="3" w16cid:durableId="1161658005">
    <w:abstractNumId w:val="5"/>
  </w:num>
  <w:num w:numId="4" w16cid:durableId="982781327">
    <w:abstractNumId w:val="4"/>
  </w:num>
  <w:num w:numId="5" w16cid:durableId="1398895132">
    <w:abstractNumId w:val="7"/>
  </w:num>
  <w:num w:numId="6" w16cid:durableId="1770849075">
    <w:abstractNumId w:val="3"/>
  </w:num>
  <w:num w:numId="7" w16cid:durableId="42482985">
    <w:abstractNumId w:val="2"/>
  </w:num>
  <w:num w:numId="8" w16cid:durableId="1489204540">
    <w:abstractNumId w:val="1"/>
  </w:num>
  <w:num w:numId="9" w16cid:durableId="305858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0259"/>
    <w:rsid w:val="005C4D8D"/>
    <w:rsid w:val="00910249"/>
    <w:rsid w:val="0099480F"/>
    <w:rsid w:val="00AA1D8D"/>
    <w:rsid w:val="00B24F4A"/>
    <w:rsid w:val="00B47730"/>
    <w:rsid w:val="00B922ED"/>
    <w:rsid w:val="00B965E4"/>
    <w:rsid w:val="00BD7CC5"/>
    <w:rsid w:val="00CB0664"/>
    <w:rsid w:val="00ED760F"/>
    <w:rsid w:val="00EF10B3"/>
    <w:rsid w:val="00FA6B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7DBC6"/>
  <w14:defaultImageDpi w14:val="300"/>
  <w15:docId w15:val="{82F1CDFE-302E-430C-94A2-2708B941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madewhurst1970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margcdom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s.papasouliotis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672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Erika Furman</cp:lastModifiedBy>
  <cp:revision>2</cp:revision>
  <dcterms:created xsi:type="dcterms:W3CDTF">2026-05-18T09:35:00Z</dcterms:created>
  <dcterms:modified xsi:type="dcterms:W3CDTF">2026-05-18T09:35:00Z</dcterms:modified>
  <cp:category/>
</cp:coreProperties>
</file>